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E7" w:rsidRPr="006360E7" w:rsidRDefault="006360E7" w:rsidP="006360E7">
      <w:pPr>
        <w:pStyle w:val="Heading2"/>
        <w:shd w:val="clear" w:color="auto" w:fill="FFFFFF"/>
        <w:spacing w:before="218" w:beforeAutospacing="0" w:after="109" w:afterAutospacing="0"/>
        <w:rPr>
          <w:rFonts w:asciiTheme="minorHAnsi" w:hAnsiTheme="minorHAnsi" w:cstheme="minorHAnsi"/>
          <w:color w:val="333333"/>
          <w:sz w:val="24"/>
          <w:szCs w:val="24"/>
        </w:rPr>
      </w:pPr>
      <w:r w:rsidRPr="006360E7">
        <w:rPr>
          <w:rFonts w:asciiTheme="minorHAnsi" w:hAnsiTheme="minorHAnsi" w:cstheme="minorHAnsi"/>
          <w:bCs w:val="0"/>
          <w:color w:val="365F91" w:themeColor="accent1" w:themeShade="BF"/>
          <w:sz w:val="24"/>
          <w:szCs w:val="24"/>
        </w:rPr>
        <w:t xml:space="preserve">NRDC Funds 16 </w:t>
      </w:r>
      <w:proofErr w:type="spellStart"/>
      <w:r w:rsidRPr="006360E7">
        <w:rPr>
          <w:rFonts w:asciiTheme="minorHAnsi" w:hAnsiTheme="minorHAnsi" w:cstheme="minorHAnsi"/>
          <w:bCs w:val="0"/>
          <w:color w:val="365F91" w:themeColor="accent1" w:themeShade="BF"/>
          <w:sz w:val="24"/>
          <w:szCs w:val="24"/>
        </w:rPr>
        <w:t>Covid</w:t>
      </w:r>
      <w:proofErr w:type="spellEnd"/>
      <w:r w:rsidRPr="006360E7">
        <w:rPr>
          <w:rFonts w:asciiTheme="minorHAnsi" w:hAnsiTheme="minorHAnsi" w:cstheme="minorHAnsi"/>
          <w:bCs w:val="0"/>
          <w:color w:val="365F91" w:themeColor="accent1" w:themeShade="BF"/>
          <w:sz w:val="24"/>
          <w:szCs w:val="24"/>
        </w:rPr>
        <w:t xml:space="preserve"> Technologies for Scaling up and Validation</w:t>
      </w:r>
      <w:r w:rsidRPr="006360E7">
        <w:rPr>
          <w:rFonts w:asciiTheme="minorHAnsi" w:hAnsiTheme="minorHAnsi" w:cstheme="minorHAnsi"/>
          <w:bCs w:val="0"/>
          <w:color w:val="365F91" w:themeColor="accent1" w:themeShade="BF"/>
          <w:sz w:val="24"/>
          <w:szCs w:val="24"/>
        </w:rPr>
        <w:br/>
      </w:r>
    </w:p>
    <w:p w:rsidR="006360E7" w:rsidRPr="006360E7" w:rsidRDefault="006360E7" w:rsidP="006360E7">
      <w:pPr>
        <w:shd w:val="clear" w:color="auto" w:fill="FFFFFF"/>
        <w:spacing w:after="109" w:line="240" w:lineRule="auto"/>
        <w:jc w:val="both"/>
        <w:rPr>
          <w:rFonts w:eastAsia="Times New Roman" w:cstheme="minorHAnsi"/>
          <w:color w:val="333333"/>
          <w:sz w:val="24"/>
          <w:szCs w:val="24"/>
        </w:rPr>
      </w:pPr>
      <w:r w:rsidRPr="006360E7">
        <w:rPr>
          <w:rFonts w:eastAsia="Times New Roman" w:cstheme="minorHAnsi"/>
          <w:color w:val="333333"/>
          <w:sz w:val="24"/>
          <w:szCs w:val="24"/>
        </w:rPr>
        <w:t xml:space="preserve">The National Research Development Corporation (NRDC), an enterprise under DSIR, Ministry of Science and Technology, </w:t>
      </w:r>
      <w:proofErr w:type="spellStart"/>
      <w:r w:rsidRPr="006360E7">
        <w:rPr>
          <w:rFonts w:eastAsia="Times New Roman" w:cstheme="minorHAnsi"/>
          <w:color w:val="333333"/>
          <w:sz w:val="24"/>
          <w:szCs w:val="24"/>
        </w:rPr>
        <w:t>Govt</w:t>
      </w:r>
      <w:proofErr w:type="spellEnd"/>
      <w:r w:rsidRPr="006360E7">
        <w:rPr>
          <w:rFonts w:eastAsia="Times New Roman" w:cstheme="minorHAnsi"/>
          <w:color w:val="333333"/>
          <w:sz w:val="24"/>
          <w:szCs w:val="24"/>
        </w:rPr>
        <w:t xml:space="preserve"> of India, invited proposals from the innovators under its DSIR grants-in-aid promotional </w:t>
      </w:r>
      <w:proofErr w:type="spellStart"/>
      <w:r w:rsidRPr="006360E7">
        <w:rPr>
          <w:rFonts w:eastAsia="Times New Roman" w:cstheme="minorHAnsi"/>
          <w:color w:val="333333"/>
          <w:sz w:val="24"/>
          <w:szCs w:val="24"/>
        </w:rPr>
        <w:t>programme</w:t>
      </w:r>
      <w:proofErr w:type="spellEnd"/>
      <w:r w:rsidRPr="006360E7">
        <w:rPr>
          <w:rFonts w:eastAsia="Times New Roman" w:cstheme="minorHAnsi"/>
          <w:color w:val="333333"/>
          <w:sz w:val="24"/>
          <w:szCs w:val="24"/>
        </w:rPr>
        <w:t xml:space="preserve"> for development of technologies for commercialization (PDTC) </w:t>
      </w:r>
      <w:proofErr w:type="spellStart"/>
      <w:r w:rsidRPr="006360E7">
        <w:rPr>
          <w:rFonts w:eastAsia="Times New Roman" w:cstheme="minorHAnsi"/>
          <w:color w:val="333333"/>
          <w:sz w:val="24"/>
          <w:szCs w:val="24"/>
        </w:rPr>
        <w:t>forUp</w:t>
      </w:r>
      <w:proofErr w:type="spellEnd"/>
      <w:r w:rsidRPr="006360E7">
        <w:rPr>
          <w:rFonts w:eastAsia="Times New Roman" w:cstheme="minorHAnsi"/>
          <w:color w:val="333333"/>
          <w:sz w:val="24"/>
          <w:szCs w:val="24"/>
        </w:rPr>
        <w:t>-scaling the Covid-19 related technologies.</w:t>
      </w:r>
    </w:p>
    <w:p w:rsidR="006360E7" w:rsidRPr="006360E7" w:rsidRDefault="006360E7" w:rsidP="006360E7">
      <w:pPr>
        <w:shd w:val="clear" w:color="auto" w:fill="FFFFFF"/>
        <w:spacing w:after="109" w:line="240" w:lineRule="auto"/>
        <w:jc w:val="both"/>
        <w:rPr>
          <w:rFonts w:eastAsia="Times New Roman" w:cstheme="minorHAnsi"/>
          <w:color w:val="333333"/>
          <w:sz w:val="24"/>
          <w:szCs w:val="24"/>
        </w:rPr>
      </w:pPr>
      <w:r w:rsidRPr="006360E7">
        <w:rPr>
          <w:rFonts w:eastAsia="Times New Roman" w:cstheme="minorHAnsi"/>
          <w:color w:val="333333"/>
          <w:sz w:val="24"/>
          <w:szCs w:val="24"/>
        </w:rPr>
        <w:t> </w:t>
      </w:r>
    </w:p>
    <w:p w:rsidR="006360E7" w:rsidRPr="006360E7" w:rsidRDefault="006360E7" w:rsidP="006360E7">
      <w:pPr>
        <w:shd w:val="clear" w:color="auto" w:fill="FFFFFF"/>
        <w:spacing w:after="109" w:line="240" w:lineRule="auto"/>
        <w:jc w:val="both"/>
        <w:rPr>
          <w:rFonts w:eastAsia="Times New Roman" w:cstheme="minorHAnsi"/>
          <w:color w:val="333333"/>
          <w:sz w:val="24"/>
          <w:szCs w:val="24"/>
        </w:rPr>
      </w:pPr>
      <w:r w:rsidRPr="006360E7">
        <w:rPr>
          <w:rFonts w:eastAsia="Times New Roman" w:cstheme="minorHAnsi"/>
          <w:color w:val="333333"/>
          <w:sz w:val="24"/>
          <w:szCs w:val="24"/>
        </w:rPr>
        <w:t>The financial support is given for development of Covid-19 technologies in the area of tracking, testing &amp; treatment, covering process scale up, pilot plant studies, validation/authentication of the product, registration of the product with regulatory authorities, conducting field trials, generation of toxicology data, bridging the gap between the lab scale development and industrial requirement, so that commercial production and marketing of product become successful. </w:t>
      </w:r>
    </w:p>
    <w:p w:rsidR="006360E7" w:rsidRPr="006360E7" w:rsidRDefault="006360E7" w:rsidP="006360E7">
      <w:pPr>
        <w:shd w:val="clear" w:color="auto" w:fill="FFFFFF"/>
        <w:spacing w:after="109" w:line="240" w:lineRule="auto"/>
        <w:jc w:val="both"/>
        <w:rPr>
          <w:rFonts w:eastAsia="Times New Roman" w:cstheme="minorHAnsi"/>
          <w:color w:val="333333"/>
          <w:sz w:val="24"/>
          <w:szCs w:val="24"/>
        </w:rPr>
      </w:pPr>
      <w:r w:rsidRPr="006360E7">
        <w:rPr>
          <w:rFonts w:eastAsia="Times New Roman" w:cstheme="minorHAnsi"/>
          <w:color w:val="333333"/>
          <w:sz w:val="24"/>
          <w:szCs w:val="24"/>
        </w:rPr>
        <w:t> </w:t>
      </w:r>
    </w:p>
    <w:p w:rsidR="006360E7" w:rsidRPr="006360E7" w:rsidRDefault="006360E7" w:rsidP="006360E7">
      <w:pPr>
        <w:shd w:val="clear" w:color="auto" w:fill="FFFFFF"/>
        <w:spacing w:after="109" w:line="240" w:lineRule="auto"/>
        <w:jc w:val="both"/>
        <w:rPr>
          <w:rFonts w:eastAsia="Times New Roman" w:cstheme="minorHAnsi"/>
          <w:color w:val="333333"/>
          <w:sz w:val="24"/>
          <w:szCs w:val="24"/>
        </w:rPr>
      </w:pPr>
      <w:r w:rsidRPr="006360E7">
        <w:rPr>
          <w:rFonts w:eastAsia="Times New Roman" w:cstheme="minorHAnsi"/>
          <w:color w:val="333333"/>
          <w:sz w:val="24"/>
          <w:szCs w:val="24"/>
        </w:rPr>
        <w:t xml:space="preserve">Against the advertisement, 65 proposals were received seeking funding from NRDC. A three members external Technology Expert Committee was constituted and they have recommended 16 projects for funding as they are technically sound and </w:t>
      </w:r>
      <w:proofErr w:type="spellStart"/>
      <w:r w:rsidRPr="006360E7">
        <w:rPr>
          <w:rFonts w:eastAsia="Times New Roman" w:cstheme="minorHAnsi"/>
          <w:color w:val="333333"/>
          <w:sz w:val="24"/>
          <w:szCs w:val="24"/>
        </w:rPr>
        <w:t>relevant.The</w:t>
      </w:r>
      <w:proofErr w:type="spellEnd"/>
      <w:r w:rsidRPr="006360E7">
        <w:rPr>
          <w:rFonts w:eastAsia="Times New Roman" w:cstheme="minorHAnsi"/>
          <w:color w:val="333333"/>
          <w:sz w:val="24"/>
          <w:szCs w:val="24"/>
        </w:rPr>
        <w:t xml:space="preserve"> projects funded are in the area of </w:t>
      </w:r>
      <w:proofErr w:type="spellStart"/>
      <w:r w:rsidRPr="006360E7">
        <w:rPr>
          <w:rFonts w:eastAsia="Times New Roman" w:cstheme="minorHAnsi"/>
          <w:color w:val="333333"/>
          <w:sz w:val="24"/>
          <w:szCs w:val="24"/>
        </w:rPr>
        <w:t>Testing,Tracing</w:t>
      </w:r>
      <w:proofErr w:type="spellEnd"/>
      <w:r w:rsidRPr="006360E7">
        <w:rPr>
          <w:rFonts w:eastAsia="Times New Roman" w:cstheme="minorHAnsi"/>
          <w:color w:val="333333"/>
          <w:sz w:val="24"/>
          <w:szCs w:val="24"/>
        </w:rPr>
        <w:t xml:space="preserve"> and Treatment of Covid-19 and the technologies selected for support are in the area of Test Kits, Sanitizers, Ventilators, PPEs, Masks and </w:t>
      </w:r>
      <w:proofErr w:type="spellStart"/>
      <w:r w:rsidRPr="006360E7">
        <w:rPr>
          <w:rFonts w:eastAsia="Times New Roman" w:cstheme="minorHAnsi"/>
          <w:color w:val="333333"/>
          <w:sz w:val="24"/>
          <w:szCs w:val="24"/>
        </w:rPr>
        <w:t>Covid</w:t>
      </w:r>
      <w:proofErr w:type="spellEnd"/>
      <w:r w:rsidRPr="006360E7">
        <w:rPr>
          <w:rFonts w:eastAsia="Times New Roman" w:cstheme="minorHAnsi"/>
          <w:color w:val="333333"/>
          <w:sz w:val="24"/>
          <w:szCs w:val="24"/>
        </w:rPr>
        <w:t xml:space="preserve"> hospital effluents treatment. Some of the Institutions and Companies selected includes; IIT Delhi. </w:t>
      </w:r>
      <w:proofErr w:type="spellStart"/>
      <w:r w:rsidRPr="006360E7">
        <w:rPr>
          <w:rFonts w:eastAsia="Times New Roman" w:cstheme="minorHAnsi"/>
          <w:color w:val="333333"/>
          <w:sz w:val="24"/>
          <w:szCs w:val="24"/>
        </w:rPr>
        <w:t>Sahajanand</w:t>
      </w:r>
      <w:proofErr w:type="spellEnd"/>
      <w:r w:rsidRPr="006360E7">
        <w:rPr>
          <w:rFonts w:eastAsia="Times New Roman" w:cstheme="minorHAnsi"/>
          <w:color w:val="333333"/>
          <w:sz w:val="24"/>
          <w:szCs w:val="24"/>
        </w:rPr>
        <w:t xml:space="preserve"> Technologies Pvt. </w:t>
      </w:r>
      <w:proofErr w:type="spellStart"/>
      <w:r w:rsidRPr="006360E7">
        <w:rPr>
          <w:rFonts w:eastAsia="Times New Roman" w:cstheme="minorHAnsi"/>
          <w:color w:val="333333"/>
          <w:sz w:val="24"/>
          <w:szCs w:val="24"/>
        </w:rPr>
        <w:t>LtdSurat</w:t>
      </w:r>
      <w:proofErr w:type="spellEnd"/>
      <w:r w:rsidRPr="006360E7">
        <w:rPr>
          <w:rFonts w:eastAsia="Times New Roman" w:cstheme="minorHAnsi"/>
          <w:color w:val="333333"/>
          <w:sz w:val="24"/>
          <w:szCs w:val="24"/>
        </w:rPr>
        <w:t xml:space="preserve">, IDEMI Mumbai, INM Indian Navy, Mumbai, </w:t>
      </w:r>
      <w:proofErr w:type="spellStart"/>
      <w:r w:rsidRPr="006360E7">
        <w:rPr>
          <w:rFonts w:eastAsia="Times New Roman" w:cstheme="minorHAnsi"/>
          <w:color w:val="333333"/>
          <w:sz w:val="24"/>
          <w:szCs w:val="24"/>
        </w:rPr>
        <w:t>Omix</w:t>
      </w:r>
      <w:proofErr w:type="spellEnd"/>
      <w:r w:rsidRPr="006360E7">
        <w:rPr>
          <w:rFonts w:eastAsia="Times New Roman" w:cstheme="minorHAnsi"/>
          <w:color w:val="333333"/>
          <w:sz w:val="24"/>
          <w:szCs w:val="24"/>
        </w:rPr>
        <w:t xml:space="preserve"> Research &amp; Diagnostics Laboratories Bangalore, VBRI Innovation Pvt. Ltd New Delhi, FFDC </w:t>
      </w:r>
      <w:proofErr w:type="spellStart"/>
      <w:r w:rsidRPr="006360E7">
        <w:rPr>
          <w:rFonts w:eastAsia="Times New Roman" w:cstheme="minorHAnsi"/>
          <w:color w:val="333333"/>
          <w:sz w:val="24"/>
          <w:szCs w:val="24"/>
        </w:rPr>
        <w:t>Kannauj</w:t>
      </w:r>
      <w:proofErr w:type="spellEnd"/>
      <w:r w:rsidRPr="006360E7">
        <w:rPr>
          <w:rFonts w:eastAsia="Times New Roman" w:cstheme="minorHAnsi"/>
          <w:color w:val="333333"/>
          <w:sz w:val="24"/>
          <w:szCs w:val="24"/>
        </w:rPr>
        <w:t xml:space="preserve">, CIBART New Delhi, </w:t>
      </w:r>
      <w:proofErr w:type="spellStart"/>
      <w:r w:rsidRPr="006360E7">
        <w:rPr>
          <w:rFonts w:eastAsia="Times New Roman" w:cstheme="minorHAnsi"/>
          <w:color w:val="333333"/>
          <w:sz w:val="24"/>
          <w:szCs w:val="24"/>
        </w:rPr>
        <w:t>Rudrani</w:t>
      </w:r>
      <w:proofErr w:type="spellEnd"/>
      <w:r w:rsidRPr="006360E7">
        <w:rPr>
          <w:rFonts w:eastAsia="Times New Roman" w:cstheme="minorHAnsi"/>
          <w:color w:val="333333"/>
          <w:sz w:val="24"/>
          <w:szCs w:val="24"/>
        </w:rPr>
        <w:t xml:space="preserve"> Hospitality Solutions Delhi, LN </w:t>
      </w:r>
      <w:proofErr w:type="spellStart"/>
      <w:r w:rsidRPr="006360E7">
        <w:rPr>
          <w:rFonts w:eastAsia="Times New Roman" w:cstheme="minorHAnsi"/>
          <w:color w:val="333333"/>
          <w:sz w:val="24"/>
          <w:szCs w:val="24"/>
        </w:rPr>
        <w:t>Inditech</w:t>
      </w:r>
      <w:proofErr w:type="spellEnd"/>
      <w:r w:rsidRPr="006360E7">
        <w:rPr>
          <w:rFonts w:eastAsia="Times New Roman" w:cstheme="minorHAnsi"/>
          <w:color w:val="333333"/>
          <w:sz w:val="24"/>
          <w:szCs w:val="24"/>
        </w:rPr>
        <w:t xml:space="preserve"> Services Pvt. Ltd. </w:t>
      </w:r>
      <w:proofErr w:type="spellStart"/>
      <w:r w:rsidRPr="006360E7">
        <w:rPr>
          <w:rFonts w:eastAsia="Times New Roman" w:cstheme="minorHAnsi"/>
          <w:color w:val="333333"/>
          <w:sz w:val="24"/>
          <w:szCs w:val="24"/>
        </w:rPr>
        <w:t>Bhubhaneswar</w:t>
      </w:r>
      <w:proofErr w:type="spellEnd"/>
      <w:r w:rsidRPr="006360E7">
        <w:rPr>
          <w:rFonts w:eastAsia="Times New Roman" w:cstheme="minorHAnsi"/>
          <w:color w:val="333333"/>
          <w:sz w:val="24"/>
          <w:szCs w:val="24"/>
        </w:rPr>
        <w:t xml:space="preserve"> and few academic institutions and individual innovators.</w:t>
      </w:r>
    </w:p>
    <w:p w:rsidR="006360E7" w:rsidRPr="006360E7" w:rsidRDefault="006360E7" w:rsidP="006360E7">
      <w:pPr>
        <w:shd w:val="clear" w:color="auto" w:fill="FFFFFF"/>
        <w:spacing w:after="109" w:line="240" w:lineRule="auto"/>
        <w:jc w:val="both"/>
        <w:rPr>
          <w:rFonts w:eastAsia="Times New Roman" w:cstheme="minorHAnsi"/>
          <w:color w:val="333333"/>
          <w:sz w:val="24"/>
          <w:szCs w:val="24"/>
        </w:rPr>
      </w:pPr>
      <w:r w:rsidRPr="006360E7">
        <w:rPr>
          <w:rFonts w:eastAsia="Times New Roman" w:cstheme="minorHAnsi"/>
          <w:color w:val="333333"/>
          <w:sz w:val="24"/>
          <w:szCs w:val="24"/>
        </w:rPr>
        <w:t> </w:t>
      </w:r>
    </w:p>
    <w:p w:rsidR="006360E7" w:rsidRPr="006360E7" w:rsidRDefault="006360E7" w:rsidP="006360E7">
      <w:pPr>
        <w:shd w:val="clear" w:color="auto" w:fill="FFFFFF"/>
        <w:spacing w:after="109" w:line="240" w:lineRule="auto"/>
        <w:jc w:val="both"/>
        <w:rPr>
          <w:rFonts w:eastAsia="Times New Roman" w:cstheme="minorHAnsi"/>
          <w:color w:val="333333"/>
          <w:sz w:val="24"/>
          <w:szCs w:val="24"/>
        </w:rPr>
      </w:pPr>
      <w:r w:rsidRPr="006360E7">
        <w:rPr>
          <w:rFonts w:eastAsia="Times New Roman" w:cstheme="minorHAnsi"/>
          <w:color w:val="333333"/>
          <w:sz w:val="24"/>
          <w:szCs w:val="24"/>
        </w:rPr>
        <w:t xml:space="preserve">Dr. H. </w:t>
      </w:r>
      <w:proofErr w:type="spellStart"/>
      <w:r w:rsidRPr="006360E7">
        <w:rPr>
          <w:rFonts w:eastAsia="Times New Roman" w:cstheme="minorHAnsi"/>
          <w:color w:val="333333"/>
          <w:sz w:val="24"/>
          <w:szCs w:val="24"/>
        </w:rPr>
        <w:t>Purushotham</w:t>
      </w:r>
      <w:proofErr w:type="spellEnd"/>
      <w:r w:rsidRPr="006360E7">
        <w:rPr>
          <w:rFonts w:eastAsia="Times New Roman" w:cstheme="minorHAnsi"/>
          <w:color w:val="333333"/>
          <w:sz w:val="24"/>
          <w:szCs w:val="24"/>
        </w:rPr>
        <w:t xml:space="preserve">, Chairman &amp; Managing Director said that </w:t>
      </w:r>
      <w:proofErr w:type="gramStart"/>
      <w:r w:rsidRPr="006360E7">
        <w:rPr>
          <w:rFonts w:eastAsia="Times New Roman" w:cstheme="minorHAnsi"/>
          <w:color w:val="333333"/>
          <w:sz w:val="24"/>
          <w:szCs w:val="24"/>
        </w:rPr>
        <w:t>“ There</w:t>
      </w:r>
      <w:proofErr w:type="gramEnd"/>
      <w:r w:rsidRPr="006360E7">
        <w:rPr>
          <w:rFonts w:eastAsia="Times New Roman" w:cstheme="minorHAnsi"/>
          <w:color w:val="333333"/>
          <w:sz w:val="24"/>
          <w:szCs w:val="24"/>
        </w:rPr>
        <w:t xml:space="preserve"> is a huge gap in availability of grant funds for scale up and </w:t>
      </w:r>
      <w:proofErr w:type="spellStart"/>
      <w:r w:rsidRPr="006360E7">
        <w:rPr>
          <w:rFonts w:eastAsia="Times New Roman" w:cstheme="minorHAnsi"/>
          <w:color w:val="333333"/>
          <w:sz w:val="24"/>
          <w:szCs w:val="24"/>
        </w:rPr>
        <w:t>prototying</w:t>
      </w:r>
      <w:proofErr w:type="spellEnd"/>
      <w:r w:rsidRPr="006360E7">
        <w:rPr>
          <w:rFonts w:eastAsia="Times New Roman" w:cstheme="minorHAnsi"/>
          <w:color w:val="333333"/>
          <w:sz w:val="24"/>
          <w:szCs w:val="24"/>
        </w:rPr>
        <w:t xml:space="preserve"> of innovative technologies. NRDC Team quickly formulated the scheme to raise to the national emergency requirement</w:t>
      </w:r>
      <w:proofErr w:type="gramStart"/>
      <w:r w:rsidRPr="006360E7">
        <w:rPr>
          <w:rFonts w:eastAsia="Times New Roman" w:cstheme="minorHAnsi"/>
          <w:color w:val="333333"/>
          <w:sz w:val="24"/>
          <w:szCs w:val="24"/>
        </w:rPr>
        <w:t>  and</w:t>
      </w:r>
      <w:proofErr w:type="gramEnd"/>
      <w:r w:rsidRPr="006360E7">
        <w:rPr>
          <w:rFonts w:eastAsia="Times New Roman" w:cstheme="minorHAnsi"/>
          <w:color w:val="333333"/>
          <w:sz w:val="24"/>
          <w:szCs w:val="24"/>
        </w:rPr>
        <w:t xml:space="preserve"> contributing its might to combat covid-19. This financial support would help the innovators and startups in accelerating the technology development process and bring the innovative technologies to the market place within the next one year.” He has further stated that NRDC has brought out a </w:t>
      </w:r>
      <w:r w:rsidRPr="006360E7">
        <w:rPr>
          <w:rFonts w:eastAsia="Times New Roman" w:cstheme="minorHAnsi"/>
          <w:b/>
          <w:bCs/>
          <w:i/>
          <w:iCs/>
          <w:color w:val="333333"/>
          <w:sz w:val="24"/>
          <w:szCs w:val="24"/>
        </w:rPr>
        <w:t>Compendium of Indian Technologies for combating Covid-19 </w:t>
      </w:r>
      <w:r w:rsidRPr="006360E7">
        <w:rPr>
          <w:rFonts w:eastAsia="Times New Roman" w:cstheme="minorHAnsi"/>
          <w:color w:val="333333"/>
          <w:sz w:val="24"/>
          <w:szCs w:val="24"/>
        </w:rPr>
        <w:t>which has listed about 200 technologies developed by Indian institutions and startups and NRDC has transferred 9 technologies to startups and MSMEs which are useful in combating Covid-19 in the country. </w:t>
      </w:r>
    </w:p>
    <w:p w:rsidR="00924006" w:rsidRDefault="00924006" w:rsidP="00924006">
      <w:pPr>
        <w:pStyle w:val="NormalWeb"/>
        <w:shd w:val="clear" w:color="auto" w:fill="FFFFFF"/>
        <w:spacing w:before="0" w:beforeAutospacing="0" w:after="109" w:afterAutospacing="0"/>
        <w:jc w:val="both"/>
        <w:rPr>
          <w:rFonts w:ascii="Helvetica" w:hAnsi="Helvetica"/>
          <w:color w:val="333333"/>
          <w:sz w:val="15"/>
          <w:szCs w:val="15"/>
        </w:rPr>
      </w:pPr>
      <w:r>
        <w:rPr>
          <w:rFonts w:ascii="Helvetica" w:hAnsi="Helvetica"/>
          <w:color w:val="333333"/>
          <w:sz w:val="15"/>
          <w:szCs w:val="15"/>
        </w:rPr>
        <w:t> </w:t>
      </w:r>
    </w:p>
    <w:p w:rsidR="001B350F" w:rsidRPr="00BF6C1E" w:rsidRDefault="001B350F" w:rsidP="00BF6C1E">
      <w:pPr>
        <w:pStyle w:val="Heading2"/>
        <w:shd w:val="clear" w:color="auto" w:fill="FFFFFF"/>
        <w:spacing w:before="218" w:beforeAutospacing="0" w:after="109" w:afterAutospacing="0"/>
        <w:rPr>
          <w:rFonts w:asciiTheme="minorHAnsi" w:hAnsiTheme="minorHAnsi" w:cstheme="minorHAnsi"/>
          <w:color w:val="AB172A"/>
          <w:sz w:val="24"/>
          <w:szCs w:val="24"/>
        </w:rPr>
      </w:pPr>
      <w:r w:rsidRPr="00BF6C1E">
        <w:rPr>
          <w:rFonts w:asciiTheme="minorHAnsi" w:hAnsiTheme="minorHAnsi" w:cstheme="minorHAnsi"/>
          <w:color w:val="AB172A"/>
          <w:sz w:val="24"/>
          <w:szCs w:val="24"/>
        </w:rPr>
        <w:t>Source</w:t>
      </w:r>
    </w:p>
    <w:p w:rsidR="001B350F" w:rsidRPr="00BF6C1E" w:rsidRDefault="001B350F" w:rsidP="005D10A3">
      <w:pPr>
        <w:shd w:val="clear" w:color="auto" w:fill="FFFFFF"/>
        <w:spacing w:after="109" w:line="240" w:lineRule="auto"/>
        <w:jc w:val="both"/>
        <w:rPr>
          <w:rFonts w:cstheme="minorHAnsi"/>
          <w:sz w:val="24"/>
          <w:szCs w:val="24"/>
        </w:rPr>
      </w:pPr>
      <w:r w:rsidRPr="00BF6C1E">
        <w:rPr>
          <w:rFonts w:eastAsia="Times New Roman" w:cstheme="minorHAnsi"/>
          <w:color w:val="333333"/>
          <w:sz w:val="24"/>
          <w:szCs w:val="24"/>
        </w:rPr>
        <w:t xml:space="preserve">Press Information Bureau, </w:t>
      </w:r>
      <w:r w:rsidR="00CD55FA">
        <w:rPr>
          <w:rFonts w:eastAsia="Times New Roman" w:cstheme="minorHAnsi"/>
          <w:color w:val="333333"/>
          <w:sz w:val="24"/>
          <w:szCs w:val="24"/>
        </w:rPr>
        <w:t>1</w:t>
      </w:r>
      <w:r w:rsidR="008C6742">
        <w:rPr>
          <w:rFonts w:eastAsia="Times New Roman" w:cstheme="minorHAnsi"/>
          <w:color w:val="333333"/>
          <w:sz w:val="24"/>
          <w:szCs w:val="24"/>
        </w:rPr>
        <w:t>7</w:t>
      </w:r>
      <w:r w:rsidR="00E07E33" w:rsidRPr="00BF6C1E">
        <w:rPr>
          <w:rFonts w:eastAsia="Times New Roman" w:cstheme="minorHAnsi"/>
          <w:color w:val="333333"/>
          <w:sz w:val="24"/>
          <w:szCs w:val="24"/>
        </w:rPr>
        <w:t xml:space="preserve"> July</w:t>
      </w:r>
      <w:r w:rsidRPr="00BF6C1E">
        <w:rPr>
          <w:rFonts w:eastAsia="Times New Roman" w:cstheme="minorHAnsi"/>
          <w:color w:val="333333"/>
          <w:sz w:val="24"/>
          <w:szCs w:val="24"/>
        </w:rPr>
        <w:t xml:space="preserve"> 2020</w:t>
      </w:r>
      <w:r w:rsidR="005D10A3" w:rsidRPr="00BF6C1E">
        <w:rPr>
          <w:rFonts w:eastAsia="Times New Roman" w:cstheme="minorHAnsi"/>
          <w:color w:val="333333"/>
          <w:sz w:val="24"/>
          <w:szCs w:val="24"/>
        </w:rPr>
        <w:t xml:space="preserve"> </w:t>
      </w:r>
    </w:p>
    <w:sectPr w:rsidR="001B350F" w:rsidRPr="00BF6C1E" w:rsidSect="00E75876">
      <w:pgSz w:w="12240" w:h="15840"/>
      <w:pgMar w:top="851" w:right="1467" w:bottom="1418"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0"/>
  </w:num>
  <w:num w:numId="5">
    <w:abstractNumId w:val="1"/>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94790"/>
    <w:rsid w:val="00120818"/>
    <w:rsid w:val="00135790"/>
    <w:rsid w:val="00155F32"/>
    <w:rsid w:val="001B350F"/>
    <w:rsid w:val="001D3ECE"/>
    <w:rsid w:val="00214619"/>
    <w:rsid w:val="002277D5"/>
    <w:rsid w:val="00244281"/>
    <w:rsid w:val="0025181C"/>
    <w:rsid w:val="00267A1E"/>
    <w:rsid w:val="002850A0"/>
    <w:rsid w:val="002911FF"/>
    <w:rsid w:val="002D2F21"/>
    <w:rsid w:val="00344C1F"/>
    <w:rsid w:val="003F2956"/>
    <w:rsid w:val="004B63B0"/>
    <w:rsid w:val="004E025D"/>
    <w:rsid w:val="005317C7"/>
    <w:rsid w:val="005C3663"/>
    <w:rsid w:val="005C4078"/>
    <w:rsid w:val="005C5902"/>
    <w:rsid w:val="005D10A3"/>
    <w:rsid w:val="006108B6"/>
    <w:rsid w:val="006360E7"/>
    <w:rsid w:val="006607AF"/>
    <w:rsid w:val="007E5BBA"/>
    <w:rsid w:val="008B4B11"/>
    <w:rsid w:val="008C6742"/>
    <w:rsid w:val="00924006"/>
    <w:rsid w:val="00936EAF"/>
    <w:rsid w:val="009B19B9"/>
    <w:rsid w:val="009C1711"/>
    <w:rsid w:val="009E15C9"/>
    <w:rsid w:val="00A14FCC"/>
    <w:rsid w:val="00A4738B"/>
    <w:rsid w:val="00A619F0"/>
    <w:rsid w:val="00A95895"/>
    <w:rsid w:val="00AC165C"/>
    <w:rsid w:val="00AE17A3"/>
    <w:rsid w:val="00B73E1F"/>
    <w:rsid w:val="00BF6C1E"/>
    <w:rsid w:val="00C80283"/>
    <w:rsid w:val="00CD2D1A"/>
    <w:rsid w:val="00CD55FA"/>
    <w:rsid w:val="00D41FE2"/>
    <w:rsid w:val="00DF0925"/>
    <w:rsid w:val="00E07E33"/>
    <w:rsid w:val="00E23283"/>
    <w:rsid w:val="00E26AF3"/>
    <w:rsid w:val="00E4782E"/>
    <w:rsid w:val="00E5072B"/>
    <w:rsid w:val="00E605BD"/>
    <w:rsid w:val="00E70605"/>
    <w:rsid w:val="00E75876"/>
    <w:rsid w:val="00EF50D5"/>
    <w:rsid w:val="00F27A47"/>
    <w:rsid w:val="00F92400"/>
    <w:rsid w:val="00FA2552"/>
    <w:rsid w:val="00FA6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2020-07-21T07:33:00Z</dcterms:created>
  <dcterms:modified xsi:type="dcterms:W3CDTF">2020-07-21T07:33:00Z</dcterms:modified>
</cp:coreProperties>
</file>